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6F0B" w:rsidRDefault="00386F0B" w:rsidP="00386F0B">
      <w:pPr>
        <w:pStyle w:val="ParagraphStyle"/>
        <w:keepNext/>
        <w:spacing w:before="240" w:after="240" w:line="252" w:lineRule="auto"/>
        <w:jc w:val="center"/>
        <w:outlineLvl w:val="0"/>
        <w:rPr>
          <w:rFonts w:ascii="Times New Roman" w:hAnsi="Times New Roman" w:cs="Times New Roman"/>
          <w:b/>
          <w:bCs/>
          <w:caps/>
          <w:sz w:val="28"/>
          <w:szCs w:val="28"/>
          <w:lang w:val="ru-RU"/>
        </w:rPr>
      </w:pPr>
      <w:bookmarkStart w:id="0" w:name="_Toc296588760"/>
      <w:bookmarkEnd w:id="0"/>
      <w:r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  <w:t>Урок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b/>
          <w:bCs/>
          <w:caps/>
          <w:sz w:val="28"/>
          <w:szCs w:val="28"/>
          <w:lang w:val="ru-RU"/>
        </w:rPr>
        <w:t>49. Почему радуга разноцветная?</w:t>
      </w:r>
    </w:p>
    <w:p w:rsidR="00386F0B" w:rsidRDefault="00386F0B" w:rsidP="00386F0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Цели деятельности учителя: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определить цвета и последовательность цветов радуги; объяснить, почему появляется радуга, что нужно, чтобы увидеть радугу.</w:t>
      </w:r>
    </w:p>
    <w:p w:rsidR="00386F0B" w:rsidRDefault="00386F0B" w:rsidP="00386F0B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Тип урока: </w:t>
      </w:r>
      <w:r>
        <w:rPr>
          <w:rFonts w:ascii="Times New Roman" w:hAnsi="Times New Roman" w:cs="Times New Roman"/>
          <w:sz w:val="28"/>
          <w:szCs w:val="28"/>
          <w:lang w:val="ru-RU"/>
        </w:rPr>
        <w:t>решение частных задач.</w:t>
      </w:r>
    </w:p>
    <w:p w:rsidR="00386F0B" w:rsidRDefault="00386F0B" w:rsidP="00386F0B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Планируемые образовательные результаты:</w:t>
      </w:r>
    </w:p>
    <w:p w:rsidR="00386F0B" w:rsidRDefault="00386F0B" w:rsidP="00386F0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Предметные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(объем освоения и уровень владения компетенциями): научатся называть цвета радуги; отображать последовательность цветов радуги; получат возможность научиться высказывать предположения о причинах возникновения радуги; понимать учебную задачу урока и стремиться ее выполнять; работать в паре, используя представленную информацию для получения новых знаний; сочинять и рассказывать сказочную историю по рисунку.</w:t>
      </w:r>
    </w:p>
    <w:p w:rsidR="00386F0B" w:rsidRDefault="00386F0B" w:rsidP="00386F0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Метапредметные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(компоненты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культурно-компетентностного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опыта/приобретенная компетентность):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овладеть способностью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понимать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учебную задачу урока и стремиться ее выполнять; отвечать на вопросы; обобщать собственное представление;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формировать готовность слушать собеседника и вести диалог, оценивать свои достижения на уроке; соотносить изученные понятия с примерами из реальной жизни; владеть диалогической формой речи в заданной ситуации.</w:t>
      </w:r>
    </w:p>
    <w:p w:rsidR="00386F0B" w:rsidRDefault="00386F0B" w:rsidP="00386F0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Личностные: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формирование эстетических потребностей, ценностей и чувств, целостного, социально ориентированного взгляда на мир в его органичном единстве и разнообразии природы, уважительного отношения к иному мнению; принятие и освоение социальной роли обучающегося; развитие мотивов учебной деятельности и личностного смысла учения; овладение логическими действиями сравнения, анализа, синтеза, обобщения, классификации по родовидовым признакам; готовность слушать собеседника и вести диалог, признавать возможность существования различных точек зрения и права каждого иметь свою, излагать своё мнение и аргументировать свою точку зрения и оценку событий.</w:t>
      </w:r>
    </w:p>
    <w:p w:rsidR="00386F0B" w:rsidRDefault="00386F0B" w:rsidP="00386F0B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Универсальные учебные действия (УУД; умение учиться):</w:t>
      </w:r>
    </w:p>
    <w:p w:rsidR="00386F0B" w:rsidRDefault="00386F0B" w:rsidP="00386F0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Познавательные: 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общеучебные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 – </w:t>
      </w:r>
      <w:r>
        <w:rPr>
          <w:rFonts w:ascii="Times New Roman" w:hAnsi="Times New Roman" w:cs="Times New Roman"/>
          <w:sz w:val="28"/>
          <w:szCs w:val="28"/>
          <w:lang w:val="ru-RU"/>
        </w:rPr>
        <w:t>самостоятельно выделяют и формулируют познавательные цели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; логические – </w:t>
      </w:r>
      <w:r>
        <w:rPr>
          <w:rFonts w:ascii="Times New Roman" w:hAnsi="Times New Roman" w:cs="Times New Roman"/>
          <w:sz w:val="28"/>
          <w:szCs w:val="28"/>
          <w:lang w:val="ru-RU"/>
        </w:rPr>
        <w:t>осуществляют поиск необходимой информации (из материалов учебника, из рассказа учителя, по воспроизведению в памяти).</w:t>
      </w:r>
    </w:p>
    <w:p w:rsidR="00386F0B" w:rsidRDefault="00386F0B" w:rsidP="00386F0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Регулятивные: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ориентируются в учебнике и рабочей тетради; принимают и сохраняют учебную задачу;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оценивают результат своих действий; прогнозируют результаты уровня усвоения изучаемого материала.</w:t>
      </w:r>
    </w:p>
    <w:p w:rsidR="00386F0B" w:rsidRDefault="00386F0B" w:rsidP="00386F0B">
      <w:pPr>
        <w:pStyle w:val="ParagraphStyle"/>
        <w:keepNext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lastRenderedPageBreak/>
        <w:t>Личностные: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осознают свои возможности в учении, способность адекватно судить о причинах своего успеха или неуспеха в учении, связывая успехи с усилиями, трудолюбием.</w:t>
      </w:r>
    </w:p>
    <w:p w:rsidR="00386F0B" w:rsidRDefault="00386F0B" w:rsidP="00386F0B">
      <w:pPr>
        <w:pStyle w:val="ParagraphStyle"/>
        <w:keepLines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Коммуникативные: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умеют обмениваться мнениями, слушать другого ученика – партнера по коммуникации и учителя, согласовывать свои действия с партнером, вступать в коллективное учебное сотрудничество, принимая его правила и условия, строить понятные речевые высказывания.</w:t>
      </w:r>
    </w:p>
    <w:p w:rsidR="00386F0B" w:rsidRDefault="00386F0B" w:rsidP="00386F0B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Методы и формы обучения: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частично-поисковый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>; фронтальная и индивидуальная.</w:t>
      </w:r>
    </w:p>
    <w:p w:rsidR="00386F0B" w:rsidRDefault="00386F0B" w:rsidP="00386F0B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Образовательные ресурсы: </w:t>
      </w:r>
      <w:r>
        <w:rPr>
          <w:rFonts w:ascii="Times New Roman" w:hAnsi="Times New Roman" w:cs="Times New Roman"/>
          <w:sz w:val="28"/>
          <w:szCs w:val="28"/>
          <w:lang w:val="ru-RU"/>
        </w:rPr>
        <w:t>презентация на тему  «Почему радуга разноцветная?» [Электронный ресурс]. – Режим доступа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http://viki.rdf.ru/item/1394/download</w:t>
      </w:r>
    </w:p>
    <w:p w:rsidR="00386F0B" w:rsidRDefault="00386F0B" w:rsidP="00386F0B">
      <w:pPr>
        <w:pStyle w:val="ParagraphStyle"/>
        <w:keepNext/>
        <w:spacing w:before="120" w:after="120" w:line="252" w:lineRule="auto"/>
        <w:jc w:val="center"/>
        <w:outlineLvl w:val="0"/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  <w:t>Сценарий урока</w:t>
      </w:r>
    </w:p>
    <w:p w:rsidR="00386F0B" w:rsidRDefault="00386F0B" w:rsidP="00386F0B">
      <w:pPr>
        <w:pStyle w:val="ParagraphStyle"/>
        <w:spacing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I. Организационный момент.</w:t>
      </w:r>
    </w:p>
    <w:p w:rsidR="00386F0B" w:rsidRDefault="00386F0B" w:rsidP="00386F0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Личностные</w:t>
      </w:r>
      <w:proofErr w:type="gramEnd"/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 УУД: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развитие познавательного интереса, формирование определенных познавательных потребностей и учебных мотивов; положительное отношение к школе и адекватное представление о ней.</w:t>
      </w:r>
    </w:p>
    <w:p w:rsidR="00386F0B" w:rsidRDefault="00386F0B" w:rsidP="00386F0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Подготовка рабочего места.</w:t>
      </w:r>
    </w:p>
    <w:p w:rsidR="00386F0B" w:rsidRDefault="00386F0B" w:rsidP="00386F0B">
      <w:pPr>
        <w:pStyle w:val="ParagraphStyle"/>
        <w:spacing w:before="120"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II. Объяснение нового материала.</w:t>
      </w:r>
    </w:p>
    <w:p w:rsidR="00386F0B" w:rsidRDefault="00386F0B" w:rsidP="00386F0B">
      <w:pPr>
        <w:pStyle w:val="ParagraphStyle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Познавательные УУД: 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общеучебные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 – </w:t>
      </w:r>
      <w:r>
        <w:rPr>
          <w:rFonts w:ascii="Times New Roman" w:hAnsi="Times New Roman" w:cs="Times New Roman"/>
          <w:sz w:val="28"/>
          <w:szCs w:val="28"/>
          <w:lang w:val="ru-RU"/>
        </w:rPr>
        <w:t>осознанное и произвольное речевое высказывание в устной форме о цветах радуги и причинах ее возникновения;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 логические – </w:t>
      </w:r>
      <w:r>
        <w:rPr>
          <w:rFonts w:ascii="Times New Roman" w:hAnsi="Times New Roman" w:cs="Times New Roman"/>
          <w:sz w:val="28"/>
          <w:szCs w:val="28"/>
          <w:lang w:val="ru-RU"/>
        </w:rPr>
        <w:t>осуществление поиска необходимой информации (из рассказа учителя, родителей, из собственного жизненного опыта, рассказов, сказок и т. д.).</w:t>
      </w:r>
    </w:p>
    <w:p w:rsidR="00386F0B" w:rsidRDefault="00386F0B" w:rsidP="00386F0B">
      <w:pPr>
        <w:pStyle w:val="ParagraphStyle"/>
        <w:keepLines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Коммуникативные УУД: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умение с достаточной полнотой и точностью выражать свои мысли в соответствии с задачами и условиями коммуникации.</w:t>
      </w:r>
    </w:p>
    <w:p w:rsidR="00386F0B" w:rsidRDefault="00386F0B" w:rsidP="00386F0B">
      <w:pPr>
        <w:pStyle w:val="ParagraphStyle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Личностные</w:t>
      </w:r>
      <w:proofErr w:type="gramEnd"/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 УУД: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знание основных моральных норм и ориентация на их выполнение; оценка своих поступков, действий, слов; диагностика творческих предпочтений и базового уровня сложившихся навыков.</w:t>
      </w:r>
    </w:p>
    <w:p w:rsidR="00386F0B" w:rsidRDefault="00386F0B" w:rsidP="00386F0B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Беседа.</w:t>
      </w:r>
    </w:p>
    <w:p w:rsidR="00386F0B" w:rsidRDefault="00386F0B" w:rsidP="00386F0B">
      <w:pPr>
        <w:pStyle w:val="ParagraphStyle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Мудрая Черепаха</w:t>
      </w:r>
      <w:r>
        <w:rPr>
          <w:rFonts w:ascii="Times New Roman" w:hAnsi="Times New Roman" w:cs="Times New Roman"/>
          <w:sz w:val="28"/>
          <w:szCs w:val="28"/>
          <w:lang w:val="ru-RU"/>
        </w:rPr>
        <w:t>. Я сейчас вам загадаю загадки, а вы узнайте, о чем будем говорить на уроке.</w:t>
      </w:r>
    </w:p>
    <w:p w:rsidR="00386F0B" w:rsidRDefault="00386F0B" w:rsidP="00386F0B">
      <w:pPr>
        <w:pStyle w:val="ParagraphStyle"/>
        <w:spacing w:line="264" w:lineRule="auto"/>
        <w:ind w:left="30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Приказало солнце: стой, </w:t>
      </w:r>
    </w:p>
    <w:p w:rsidR="00386F0B" w:rsidRDefault="00386F0B" w:rsidP="00386F0B">
      <w:pPr>
        <w:pStyle w:val="ParagraphStyle"/>
        <w:spacing w:line="264" w:lineRule="auto"/>
        <w:ind w:left="30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Семицветный мост крутой! </w:t>
      </w:r>
    </w:p>
    <w:p w:rsidR="00386F0B" w:rsidRDefault="00386F0B" w:rsidP="00386F0B">
      <w:pPr>
        <w:pStyle w:val="ParagraphStyle"/>
        <w:spacing w:line="264" w:lineRule="auto"/>
        <w:ind w:left="30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Тучка скрыла солнца свет – </w:t>
      </w:r>
    </w:p>
    <w:p w:rsidR="00386F0B" w:rsidRDefault="00386F0B" w:rsidP="00386F0B">
      <w:pPr>
        <w:pStyle w:val="ParagraphStyle"/>
        <w:spacing w:line="264" w:lineRule="auto"/>
        <w:ind w:left="30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Рухнул мост, и щепок нет. </w:t>
      </w:r>
    </w:p>
    <w:p w:rsidR="00386F0B" w:rsidRDefault="00386F0B" w:rsidP="00386F0B">
      <w:pPr>
        <w:pStyle w:val="ParagraphStyle"/>
        <w:spacing w:line="264" w:lineRule="auto"/>
        <w:ind w:firstLine="5655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(Радуга.)</w:t>
      </w:r>
    </w:p>
    <w:p w:rsidR="00386F0B" w:rsidRDefault="00386F0B" w:rsidP="00386F0B">
      <w:pPr>
        <w:pStyle w:val="ParagraphStyle"/>
        <w:spacing w:before="60" w:line="264" w:lineRule="auto"/>
        <w:ind w:left="30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Разноцветные ворота </w:t>
      </w:r>
    </w:p>
    <w:p w:rsidR="00386F0B" w:rsidRDefault="00386F0B" w:rsidP="00386F0B">
      <w:pPr>
        <w:pStyle w:val="ParagraphStyle"/>
        <w:spacing w:line="264" w:lineRule="auto"/>
        <w:ind w:left="30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На лугу построил кто-то. </w:t>
      </w:r>
    </w:p>
    <w:p w:rsidR="00386F0B" w:rsidRDefault="00386F0B" w:rsidP="00386F0B">
      <w:pPr>
        <w:pStyle w:val="ParagraphStyle"/>
        <w:spacing w:line="264" w:lineRule="auto"/>
        <w:ind w:left="30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Постарался мастер тот, </w:t>
      </w:r>
    </w:p>
    <w:p w:rsidR="00386F0B" w:rsidRDefault="00386F0B" w:rsidP="00386F0B">
      <w:pPr>
        <w:pStyle w:val="ParagraphStyle"/>
        <w:spacing w:line="264" w:lineRule="auto"/>
        <w:ind w:left="30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Взял он красок для ворот, </w:t>
      </w:r>
    </w:p>
    <w:p w:rsidR="00386F0B" w:rsidRDefault="00386F0B" w:rsidP="00386F0B">
      <w:pPr>
        <w:pStyle w:val="ParagraphStyle"/>
        <w:spacing w:line="264" w:lineRule="auto"/>
        <w:ind w:left="30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Не одну, не две, не три – </w:t>
      </w:r>
    </w:p>
    <w:p w:rsidR="00386F0B" w:rsidRDefault="00386F0B" w:rsidP="00386F0B">
      <w:pPr>
        <w:pStyle w:val="ParagraphStyle"/>
        <w:spacing w:line="264" w:lineRule="auto"/>
        <w:ind w:left="30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Целых семь, ты посмотри. </w:t>
      </w:r>
    </w:p>
    <w:p w:rsidR="00386F0B" w:rsidRDefault="00386F0B" w:rsidP="00386F0B">
      <w:pPr>
        <w:pStyle w:val="ParagraphStyle"/>
        <w:spacing w:line="264" w:lineRule="auto"/>
        <w:ind w:left="30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Как ворота эти звать? </w:t>
      </w:r>
    </w:p>
    <w:p w:rsidR="00386F0B" w:rsidRDefault="00386F0B" w:rsidP="00386F0B">
      <w:pPr>
        <w:pStyle w:val="ParagraphStyle"/>
        <w:spacing w:line="264" w:lineRule="auto"/>
        <w:ind w:left="30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Можешь их нарисовать?</w:t>
      </w:r>
    </w:p>
    <w:p w:rsidR="00386F0B" w:rsidRDefault="00386F0B" w:rsidP="00386F0B">
      <w:pPr>
        <w:pStyle w:val="ParagraphStyle"/>
        <w:spacing w:line="252" w:lineRule="auto"/>
        <w:ind w:firstLine="5670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(Радуга.)</w:t>
      </w:r>
    </w:p>
    <w:p w:rsidR="00386F0B" w:rsidRDefault="00386F0B" w:rsidP="00386F0B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Муравей.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Однажды мы с Черепахой гуляли по лугу. Вдруг пошел дождь. Он был сильный, но короткий. Потом выглянуло солнышко. И Черепаха смогла увидеть на небе  разноцветное чудо. Что это было? </w:t>
      </w:r>
    </w:p>
    <w:p w:rsidR="00386F0B" w:rsidRDefault="00386F0B" w:rsidP="00386F0B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Ученики.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Радуга.</w:t>
      </w:r>
    </w:p>
    <w:p w:rsidR="00386F0B" w:rsidRDefault="00386F0B" w:rsidP="00386F0B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Муравей.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Да, а почему она разноцветная? Сколько цветов у нее?</w:t>
      </w:r>
    </w:p>
    <w:p w:rsidR="00386F0B" w:rsidRDefault="00386F0B" w:rsidP="00386F0B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Ученики.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Семь цветов.</w:t>
      </w:r>
    </w:p>
    <w:p w:rsidR="00386F0B" w:rsidRDefault="00386F0B" w:rsidP="00386F0B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Чтобы запомнить цвета, придумали пословицу: «Каждый охотник желает знать, где сидит фазан». На первую букву каждого слова называется очередной цвет в радуге: красный, оранжевый, желтый, зеленый, 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голубой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,  синий,  фиолетовый.  Раскрасьте  этими  цветами  радугу (с. 40 учебника).</w:t>
      </w:r>
    </w:p>
    <w:p w:rsidR="00386F0B" w:rsidRDefault="00386F0B" w:rsidP="00386F0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Муравей.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Но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кто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же раскрасил радугу?</w:t>
      </w:r>
    </w:p>
    <w:p w:rsidR="00386F0B" w:rsidRDefault="00386F0B" w:rsidP="00386F0B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И тут рассказал Солнечный Лучик, как получилась радуга разноцветной. Это солнечные лучи, попадая в небе на капельки дождя, распадаются на разноцветные лучики. Так образуется радуга.</w:t>
      </w:r>
    </w:p>
    <w:p w:rsidR="00386F0B" w:rsidRDefault="00386F0B" w:rsidP="00386F0B">
      <w:pPr>
        <w:pStyle w:val="ParagraphStyle"/>
        <w:spacing w:after="60"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  <w:t>Физкультминутка</w:t>
      </w:r>
    </w:p>
    <w:p w:rsidR="00386F0B" w:rsidRDefault="00386F0B" w:rsidP="00386F0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Регулятивные УУД: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осуществляют пошаговый контроль своих действий, ориентируясь на показ движений учителя, а затем самостоятельно оценивают правильность выполнения действий на уровне адекватной ретроспективной оценки.</w:t>
      </w:r>
    </w:p>
    <w:p w:rsidR="00386F0B" w:rsidRDefault="00386F0B" w:rsidP="00386F0B">
      <w:pPr>
        <w:pStyle w:val="ParagraphStyle"/>
        <w:spacing w:before="60" w:line="252" w:lineRule="auto"/>
        <w:ind w:firstLine="370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Я на радугу-дугу</w:t>
      </w:r>
    </w:p>
    <w:p w:rsidR="00386F0B" w:rsidRDefault="00386F0B" w:rsidP="00386F0B">
      <w:pPr>
        <w:pStyle w:val="ParagraphStyle"/>
        <w:spacing w:line="252" w:lineRule="auto"/>
        <w:ind w:firstLine="370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Полюбуюсь побегу,</w:t>
      </w:r>
    </w:p>
    <w:p w:rsidR="00386F0B" w:rsidRDefault="00386F0B" w:rsidP="00386F0B">
      <w:pPr>
        <w:pStyle w:val="ParagraphStyle"/>
        <w:spacing w:line="252" w:lineRule="auto"/>
        <w:ind w:firstLine="370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Семицветную, цветную</w:t>
      </w:r>
    </w:p>
    <w:p w:rsidR="00386F0B" w:rsidRDefault="00386F0B" w:rsidP="00386F0B">
      <w:pPr>
        <w:pStyle w:val="ParagraphStyle"/>
        <w:spacing w:line="252" w:lineRule="auto"/>
        <w:ind w:firstLine="370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На лугу подстерегу.</w:t>
      </w:r>
    </w:p>
    <w:p w:rsidR="00386F0B" w:rsidRDefault="00386F0B" w:rsidP="00386F0B">
      <w:pPr>
        <w:pStyle w:val="ParagraphStyle"/>
        <w:spacing w:before="120"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III. Итоги урока.</w:t>
      </w:r>
    </w:p>
    <w:p w:rsidR="00386F0B" w:rsidRDefault="00386F0B" w:rsidP="00386F0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Регулятивные УУД: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прогнозируют результаты уровня усвоения изучаемого материала.</w:t>
      </w:r>
    </w:p>
    <w:p w:rsidR="00386F0B" w:rsidRDefault="00386F0B" w:rsidP="00386F0B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Что нового узнали на уроке? </w:t>
      </w:r>
    </w:p>
    <w:p w:rsidR="00386F0B" w:rsidRDefault="00386F0B" w:rsidP="00386F0B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Ученики.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Почему радуга разноцветная.</w:t>
      </w:r>
    </w:p>
    <w:p w:rsidR="00386F0B" w:rsidRDefault="00386F0B" w:rsidP="00386F0B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Как же возникает радуга?</w:t>
      </w:r>
    </w:p>
    <w:p w:rsidR="00386F0B" w:rsidRDefault="00386F0B" w:rsidP="00386F0B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Ученики.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Солнечные лучи, проходя сквозь капельки дождя, распадаются на разноцветные лучики, и возникает радуга.</w:t>
      </w:r>
    </w:p>
    <w:p w:rsidR="00386F0B" w:rsidRDefault="00386F0B" w:rsidP="00386F0B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Задание на дом: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рабочая тетрадь.</w:t>
      </w:r>
    </w:p>
    <w:p w:rsidR="00490A25" w:rsidRDefault="00490A25"/>
    <w:sectPr w:rsidR="00490A25" w:rsidSect="00386F0B">
      <w:pgSz w:w="12240" w:h="15840"/>
      <w:pgMar w:top="1134" w:right="850" w:bottom="1134" w:left="85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86F0B"/>
    <w:rsid w:val="00386F0B"/>
    <w:rsid w:val="00490A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A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386F0B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852</Words>
  <Characters>4860</Characters>
  <Application>Microsoft Office Word</Application>
  <DocSecurity>0</DocSecurity>
  <Lines>40</Lines>
  <Paragraphs>11</Paragraphs>
  <ScaleCrop>false</ScaleCrop>
  <Company/>
  <LinksUpToDate>false</LinksUpToDate>
  <CharactersWithSpaces>5701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Алексей</cp:lastModifiedBy>
  <cp:revision>1</cp:revision>
  <dcterms:created xsi:type="dcterms:W3CDTF">2015-08-11T15:09:00Z</dcterms:created>
  <dcterms:modified xsi:type="dcterms:W3CDTF">2015-08-11T15:10:00Z</dcterms:modified>
</cp:coreProperties>
</file>